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1AABE" w14:textId="77777777" w:rsidR="00020306" w:rsidRPr="006171FE" w:rsidRDefault="00880580" w:rsidP="005B158F">
      <w:pPr>
        <w:spacing w:after="0" w:line="240" w:lineRule="auto"/>
        <w:ind w:left="-2835"/>
        <w:jc w:val="center"/>
        <w:rPr>
          <w:rFonts w:ascii="Times New Roman" w:hAnsi="Times New Roman"/>
          <w:sz w:val="28"/>
          <w:szCs w:val="28"/>
        </w:rPr>
      </w:pPr>
      <w:r w:rsidRPr="006171FE">
        <w:rPr>
          <w:rFonts w:ascii="Times New Roman" w:hAnsi="Times New Roman"/>
          <w:sz w:val="28"/>
          <w:szCs w:val="28"/>
        </w:rPr>
        <w:t>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p w14:paraId="5AA004D4" w14:textId="77777777" w:rsidR="008918A2" w:rsidRDefault="008918A2" w:rsidP="005B158F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0"/>
        </w:rPr>
      </w:pPr>
    </w:p>
    <w:p w14:paraId="47E60FA2" w14:textId="77777777" w:rsidR="00326ACE" w:rsidRPr="00B30AD1" w:rsidRDefault="00326ACE" w:rsidP="00E304D3">
      <w:pPr>
        <w:spacing w:after="0" w:line="240" w:lineRule="auto"/>
        <w:ind w:left="-2552"/>
        <w:jc w:val="center"/>
        <w:rPr>
          <w:rFonts w:ascii="Times New Roman" w:hAnsi="Times New Roman"/>
          <w:sz w:val="24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215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551"/>
        <w:gridCol w:w="2127"/>
        <w:gridCol w:w="2835"/>
        <w:gridCol w:w="3118"/>
        <w:gridCol w:w="2552"/>
        <w:gridCol w:w="3260"/>
        <w:gridCol w:w="3685"/>
      </w:tblGrid>
      <w:tr w:rsidR="00E304D3" w:rsidRPr="00B30AD1" w14:paraId="2A5154ED" w14:textId="77777777" w:rsidTr="005B158F">
        <w:trPr>
          <w:trHeight w:val="30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F292CA" w14:textId="77777777" w:rsidR="00E304D3" w:rsidRPr="00326ACE" w:rsidRDefault="00E304D3" w:rsidP="00E304D3">
            <w:pPr>
              <w:pStyle w:val="ConsPlusNormal"/>
              <w:ind w:left="-60"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4085" w14:textId="77777777" w:rsidR="00E304D3" w:rsidRPr="00326ACE" w:rsidRDefault="00E304D3" w:rsidP="00E304D3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3929" w14:textId="7E4CABFD" w:rsidR="00E304D3" w:rsidRPr="00326ACE" w:rsidRDefault="00E304D3" w:rsidP="00E304D3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E179" w14:textId="5871A5A7" w:rsidR="00E304D3" w:rsidRDefault="00E304D3" w:rsidP="00E304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304D3">
              <w:rPr>
                <w:sz w:val="28"/>
                <w:szCs w:val="28"/>
              </w:rPr>
              <w:t>реподаваемые учебные предметы, курсы, дисциплины (модули)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DFD1" w14:textId="77777777" w:rsidR="00E304D3" w:rsidRDefault="00E304D3" w:rsidP="00E304D3">
            <w:pPr>
              <w:pStyle w:val="ConsPlusNormal"/>
              <w:rPr>
                <w:sz w:val="28"/>
                <w:szCs w:val="28"/>
              </w:rPr>
            </w:pPr>
          </w:p>
          <w:p w14:paraId="6D1D8839" w14:textId="0F3C0C60" w:rsidR="00E304D3" w:rsidRDefault="00E304D3" w:rsidP="00E304D3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  <w:r>
              <w:rPr>
                <w:sz w:val="28"/>
                <w:szCs w:val="28"/>
              </w:rPr>
              <w:t>, повышение квалификации, профессиональная переподготовка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3A5C" w14:textId="60EFD9A1" w:rsidR="00E304D3" w:rsidRDefault="00E304D3" w:rsidP="00E304D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26ACE">
              <w:rPr>
                <w:sz w:val="28"/>
                <w:szCs w:val="28"/>
              </w:rPr>
              <w:t>ченая степень</w:t>
            </w:r>
            <w:r>
              <w:rPr>
                <w:sz w:val="28"/>
                <w:szCs w:val="28"/>
              </w:rPr>
              <w:t>, ученое звание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A638" w14:textId="77777777" w:rsidR="00E304D3" w:rsidRDefault="00E304D3" w:rsidP="00E304D3">
            <w:pPr>
              <w:pStyle w:val="ConsPlusNormal"/>
              <w:rPr>
                <w:sz w:val="28"/>
                <w:szCs w:val="28"/>
              </w:rPr>
            </w:pPr>
            <w:bookmarkStart w:id="0" w:name="Par1129"/>
            <w:bookmarkStart w:id="1" w:name="Par1130"/>
            <w:bookmarkEnd w:id="0"/>
            <w:bookmarkEnd w:id="1"/>
          </w:p>
          <w:p w14:paraId="6263B48D" w14:textId="002AB279" w:rsidR="00E304D3" w:rsidRPr="00326ACE" w:rsidRDefault="00A41739" w:rsidP="00E304D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41739">
              <w:rPr>
                <w:sz w:val="28"/>
                <w:szCs w:val="28"/>
              </w:rPr>
              <w:t>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26249" w14:textId="77AC5A5D" w:rsidR="00E304D3" w:rsidRPr="00326ACE" w:rsidRDefault="00A41739" w:rsidP="005B158F">
            <w:pPr>
              <w:pStyle w:val="ConsPlusNormal"/>
              <w:ind w:left="7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41739">
              <w:rPr>
                <w:sz w:val="28"/>
                <w:szCs w:val="28"/>
              </w:rPr>
              <w:t>родолжительност</w:t>
            </w:r>
            <w:r>
              <w:rPr>
                <w:sz w:val="28"/>
                <w:szCs w:val="28"/>
              </w:rPr>
              <w:t>ь</w:t>
            </w:r>
            <w:r w:rsidRPr="00A41739">
              <w:rPr>
                <w:sz w:val="28"/>
                <w:szCs w:val="28"/>
              </w:rPr>
              <w:t xml:space="preserve"> опыта (лет) работы в профессиональной сфере, соответствующей образовательной деятельности по реализации учебных предметов, курсов, дисциплин (модулей)</w:t>
            </w:r>
          </w:p>
        </w:tc>
        <w:bookmarkStart w:id="2" w:name="Par1133"/>
        <w:bookmarkEnd w:id="2"/>
      </w:tr>
      <w:tr w:rsidR="00A41739" w:rsidRPr="00B30AD1" w14:paraId="5A84BB25" w14:textId="77777777" w:rsidTr="0087645F">
        <w:trPr>
          <w:trHeight w:val="19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886BBD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092D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326ACE">
              <w:rPr>
                <w:sz w:val="28"/>
                <w:szCs w:val="28"/>
              </w:rPr>
              <w:t>Каледа</w:t>
            </w:r>
            <w:proofErr w:type="spellEnd"/>
            <w:r w:rsidRPr="00326ACE">
              <w:rPr>
                <w:sz w:val="28"/>
                <w:szCs w:val="28"/>
              </w:rPr>
              <w:t xml:space="preserve"> </w:t>
            </w:r>
          </w:p>
          <w:p w14:paraId="355EE32F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Василий Глебович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41C4" w14:textId="32B263DF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Заместитель директора по развитию и инновационной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E18A" w14:textId="58BDC484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История психиатрии, Клиническая (стационарная) практика, </w:t>
            </w:r>
            <w:r>
              <w:rPr>
                <w:sz w:val="28"/>
                <w:szCs w:val="28"/>
              </w:rPr>
              <w:t xml:space="preserve">Методология научного исследования, </w:t>
            </w:r>
            <w:r w:rsidRPr="00326ACE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23D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3A981CF3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14F17396" w14:textId="789B785B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017B" w14:textId="28715A46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4D3">
              <w:rPr>
                <w:sz w:val="28"/>
                <w:szCs w:val="28"/>
              </w:rPr>
              <w:t xml:space="preserve">октор медицинских наук, </w:t>
            </w:r>
            <w:r>
              <w:rPr>
                <w:sz w:val="28"/>
                <w:szCs w:val="28"/>
              </w:rPr>
              <w:t>профессор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C31" w14:textId="07AC6061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17BBB">
              <w:rPr>
                <w:sz w:val="28"/>
                <w:szCs w:val="28"/>
              </w:rPr>
              <w:t>сновн</w:t>
            </w:r>
            <w:r>
              <w:rPr>
                <w:sz w:val="28"/>
                <w:szCs w:val="28"/>
              </w:rPr>
              <w:t>ая</w:t>
            </w:r>
            <w:r w:rsidRPr="00617BBB">
              <w:rPr>
                <w:sz w:val="28"/>
                <w:szCs w:val="28"/>
              </w:rPr>
              <w:t xml:space="preserve"> образовательн</w:t>
            </w:r>
            <w:r>
              <w:rPr>
                <w:sz w:val="28"/>
                <w:szCs w:val="28"/>
              </w:rPr>
              <w:t>ая</w:t>
            </w:r>
            <w:r w:rsidRPr="00617BBB">
              <w:rPr>
                <w:sz w:val="28"/>
                <w:szCs w:val="28"/>
              </w:rPr>
              <w:t xml:space="preserve"> программа высшего образования</w:t>
            </w:r>
            <w:r>
              <w:rPr>
                <w:sz w:val="28"/>
                <w:szCs w:val="28"/>
              </w:rPr>
              <w:t xml:space="preserve"> по </w:t>
            </w:r>
            <w:r w:rsidRPr="00617BBB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>е</w:t>
            </w:r>
            <w:r w:rsidRPr="00617BBB">
              <w:rPr>
                <w:sz w:val="28"/>
                <w:szCs w:val="28"/>
              </w:rPr>
              <w:t xml:space="preserve"> кадров высшей квалификации в ординатуре – 31.08.20 «Психиатрия»;</w:t>
            </w:r>
            <w:r>
              <w:rPr>
                <w:sz w:val="28"/>
                <w:szCs w:val="28"/>
              </w:rPr>
              <w:t xml:space="preserve"> по </w:t>
            </w:r>
            <w:r w:rsidRPr="00617BBB">
              <w:rPr>
                <w:sz w:val="28"/>
                <w:szCs w:val="28"/>
              </w:rPr>
              <w:t>подготовк</w:t>
            </w:r>
            <w:r>
              <w:rPr>
                <w:sz w:val="28"/>
                <w:szCs w:val="28"/>
              </w:rPr>
              <w:t>е</w:t>
            </w:r>
            <w:r w:rsidRPr="00617BBB">
              <w:rPr>
                <w:sz w:val="28"/>
                <w:szCs w:val="28"/>
              </w:rPr>
              <w:t xml:space="preserve"> кадров высшей квалификации в аспирантуре – 3.1.17 </w:t>
            </w:r>
            <w:r w:rsidRPr="00617BBB">
              <w:rPr>
                <w:sz w:val="28"/>
                <w:szCs w:val="28"/>
              </w:rPr>
              <w:lastRenderedPageBreak/>
              <w:t>«Психиатрия и наркология»; 31.06.01 «Психиатрия»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F70" w14:textId="6A39C075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</w:tr>
      <w:tr w:rsidR="00A41739" w:rsidRPr="00B30AD1" w14:paraId="768C1171" w14:textId="77777777" w:rsidTr="0087645F">
        <w:trPr>
          <w:trHeight w:val="318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10C6404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4AB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Бондарь </w:t>
            </w:r>
          </w:p>
          <w:p w14:paraId="3236BE72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Виктор Валерьевич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EB96" w14:textId="00AE3D21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Заместитель главного врача по медицинской части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BC74" w14:textId="0328DC51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Общественное здоровье и здравоохранение, Клиническая (стационарная)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3257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68493A66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30DC775C" w14:textId="5C525290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школы, Организация здравоохранения и общественное здоровье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4BB" w14:textId="58079288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</w:t>
            </w:r>
            <w:r w:rsidRPr="00E304D3">
              <w:rPr>
                <w:sz w:val="28"/>
                <w:szCs w:val="28"/>
              </w:rPr>
              <w:t xml:space="preserve">ндидат </w:t>
            </w:r>
            <w:r w:rsidRPr="00E304D3">
              <w:rPr>
                <w:sz w:val="28"/>
                <w:szCs w:val="28"/>
              </w:rPr>
              <w:t>медицинских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1F3D" w14:textId="55529BB0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«Психи-атрия и наркология»; 31.06.01 «Психиатрия»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1EF" w14:textId="2FA2EC82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41739" w:rsidRPr="00B30AD1" w14:paraId="60DBCB8C" w14:textId="77777777" w:rsidTr="0087645F">
        <w:trPr>
          <w:trHeight w:val="20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6861129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E81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0C9610A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Бархатова </w:t>
            </w:r>
          </w:p>
          <w:p w14:paraId="489C7C9F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Александра </w:t>
            </w:r>
          </w:p>
          <w:p w14:paraId="3665BE40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Николаевна</w:t>
            </w:r>
          </w:p>
          <w:p w14:paraId="78405E0F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8656A39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5A8E173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64CD8DE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919E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7867337C" w14:textId="2B3B6D94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D2F3" w14:textId="5198B32A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Неотложные состояния в психиатрии, Клиническая (стационарная) практика, </w:t>
            </w:r>
            <w:bookmarkStart w:id="3" w:name="_Hlk120094987"/>
            <w:r w:rsidRPr="00431803">
              <w:rPr>
                <w:sz w:val="28"/>
                <w:szCs w:val="28"/>
              </w:rPr>
              <w:t>Методология научного исследования</w:t>
            </w:r>
            <w:bookmarkEnd w:id="3"/>
            <w:r w:rsidRPr="00431803">
              <w:rPr>
                <w:sz w:val="28"/>
                <w:szCs w:val="28"/>
              </w:rPr>
              <w:t>, Информационно-аналитическое обеспечение научного исследования</w:t>
            </w:r>
            <w:r>
              <w:rPr>
                <w:sz w:val="28"/>
                <w:szCs w:val="28"/>
              </w:rPr>
              <w:t xml:space="preserve">, </w:t>
            </w:r>
            <w:r w:rsidRPr="00326ACE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53A6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0833F262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51F3219F" w14:textId="4BE63C5E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школы,</w:t>
            </w:r>
            <w:r>
              <w:t xml:space="preserve"> </w:t>
            </w:r>
            <w:r w:rsidRPr="00645E27">
              <w:rPr>
                <w:sz w:val="28"/>
                <w:szCs w:val="28"/>
              </w:rPr>
              <w:t>Теория и методика проведения научных исследований и разработок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446A" w14:textId="359C4E7C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4D3">
              <w:rPr>
                <w:sz w:val="28"/>
                <w:szCs w:val="28"/>
              </w:rPr>
              <w:t>октор медицинских наук</w:t>
            </w:r>
            <w:r>
              <w:rPr>
                <w:sz w:val="28"/>
                <w:szCs w:val="28"/>
              </w:rPr>
              <w:t>, доцент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471" w14:textId="6A329323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«Психиатрия»; по подготовке кадров высшей квалификации в аспирантуре – 5.3.6 «Клиническая психология»; 37.06.01 «Медицинская психология».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2896" w14:textId="2C010CD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41739" w:rsidRPr="00B30AD1" w14:paraId="332AA977" w14:textId="77777777" w:rsidTr="0087645F">
        <w:trPr>
          <w:trHeight w:val="20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40FB62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E21B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Баранов </w:t>
            </w:r>
          </w:p>
          <w:p w14:paraId="4E06D0E4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Пётр</w:t>
            </w:r>
          </w:p>
          <w:p w14:paraId="7688A5AC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B86F" w14:textId="376BC9AB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42B" w14:textId="6A1E44C0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Клиническая (стационарная) практика, </w:t>
            </w:r>
            <w:r w:rsidRPr="002F5DDF">
              <w:rPr>
                <w:sz w:val="28"/>
                <w:szCs w:val="28"/>
              </w:rPr>
              <w:t xml:space="preserve">практика Использование </w:t>
            </w:r>
            <w:proofErr w:type="spellStart"/>
            <w:r w:rsidRPr="002F5DDF">
              <w:rPr>
                <w:sz w:val="28"/>
                <w:szCs w:val="28"/>
              </w:rPr>
              <w:t>параклинических</w:t>
            </w:r>
            <w:proofErr w:type="spellEnd"/>
            <w:r w:rsidRPr="002F5DDF">
              <w:rPr>
                <w:sz w:val="28"/>
                <w:szCs w:val="28"/>
              </w:rPr>
              <w:t xml:space="preserve"> исследований в психиатрии</w:t>
            </w:r>
            <w:r>
              <w:rPr>
                <w:sz w:val="28"/>
                <w:szCs w:val="28"/>
              </w:rPr>
              <w:t>, Педагогика, Педагогическая практика,</w:t>
            </w:r>
            <w:r w:rsidRPr="002F5DDF">
              <w:rPr>
                <w:sz w:val="28"/>
                <w:szCs w:val="28"/>
              </w:rPr>
              <w:t xml:space="preserve"> </w:t>
            </w:r>
            <w:r w:rsidRPr="00326ACE">
              <w:rPr>
                <w:sz w:val="28"/>
                <w:szCs w:val="28"/>
              </w:rPr>
              <w:lastRenderedPageBreak/>
              <w:t>Государственная итоговая аттестация.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C6C7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lastRenderedPageBreak/>
              <w:t>Специалитет, Лечебное дело, Врач</w:t>
            </w:r>
          </w:p>
          <w:p w14:paraId="4B2497F5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633ADB84" w14:textId="55E67FC6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3C97" w14:textId="2C9EA6DE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304D3">
              <w:rPr>
                <w:sz w:val="28"/>
                <w:szCs w:val="28"/>
              </w:rPr>
              <w:t>андидат медицинских наук, доцент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441" w14:textId="31776E33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 xml:space="preserve"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</w:t>
            </w:r>
            <w:r w:rsidRPr="00617BBB">
              <w:rPr>
                <w:sz w:val="28"/>
                <w:szCs w:val="28"/>
              </w:rPr>
              <w:lastRenderedPageBreak/>
              <w:t>аспирантуре – 3.1.17 «Психи-атрия и наркология»; 31.06.01 «Психиатрия»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A23" w14:textId="0E5CC351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</w:tr>
      <w:tr w:rsidR="00A41739" w:rsidRPr="00B30AD1" w14:paraId="336F9B48" w14:textId="77777777" w:rsidTr="0087645F">
        <w:trPr>
          <w:trHeight w:val="26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6B411AD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CC59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Попович </w:t>
            </w:r>
          </w:p>
          <w:p w14:paraId="16AA5C82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Ульяна Олеговна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977" w14:textId="3D24852E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Старший научный сотрудник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7888" w14:textId="26405936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C85D9D">
              <w:rPr>
                <w:sz w:val="28"/>
                <w:szCs w:val="28"/>
              </w:rPr>
              <w:t>Психиатрия, Медицина чрезвычайных ситуаций, Клиническая (стационарная) практика, Государственная итоговая аттестация</w:t>
            </w:r>
            <w:r>
              <w:rPr>
                <w:sz w:val="28"/>
                <w:szCs w:val="28"/>
              </w:rPr>
              <w:t xml:space="preserve"> </w:t>
            </w:r>
            <w:r w:rsidRPr="004676C4">
              <w:rPr>
                <w:sz w:val="28"/>
                <w:szCs w:val="28"/>
              </w:rPr>
              <w:t>Медицина чрезвычайных ситуаций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E74AA1">
              <w:rPr>
                <w:sz w:val="28"/>
                <w:szCs w:val="28"/>
              </w:rPr>
              <w:t>Методология научного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ACBE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28AFB863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11E195A0" w14:textId="78416CC0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школы, Психиатрия-наркология, Медицина катастроф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6053" w14:textId="58D6BDF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304D3">
              <w:rPr>
                <w:sz w:val="28"/>
                <w:szCs w:val="28"/>
              </w:rPr>
              <w:t>андидат медицинских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4C8D" w14:textId="26EE026A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«Психи-атрия и наркология»; 31.06.01 «Психиатрия»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91F7" w14:textId="1EA9C321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41739" w:rsidRPr="00B30AD1" w14:paraId="2D1F0532" w14:textId="77777777" w:rsidTr="0087645F">
        <w:trPr>
          <w:trHeight w:val="243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A4D805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20DD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326ACE">
              <w:rPr>
                <w:sz w:val="28"/>
                <w:szCs w:val="28"/>
              </w:rPr>
              <w:t>Олейчик</w:t>
            </w:r>
            <w:proofErr w:type="spellEnd"/>
            <w:r w:rsidRPr="00326ACE">
              <w:rPr>
                <w:sz w:val="28"/>
                <w:szCs w:val="28"/>
              </w:rPr>
              <w:t xml:space="preserve"> </w:t>
            </w:r>
          </w:p>
          <w:p w14:paraId="45F9B173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Игорь</w:t>
            </w:r>
          </w:p>
          <w:p w14:paraId="17196996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 Валентинович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6D0B" w14:textId="120F31C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</w:t>
            </w:r>
            <w:r w:rsidRPr="00326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BEEA" w14:textId="0DAB2FD5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</w:t>
            </w:r>
            <w:r>
              <w:rPr>
                <w:sz w:val="28"/>
                <w:szCs w:val="28"/>
              </w:rPr>
              <w:t xml:space="preserve">Особенности психических расстройств у беременных, </w:t>
            </w:r>
            <w:r w:rsidRPr="00326ACE">
              <w:rPr>
                <w:sz w:val="28"/>
                <w:szCs w:val="28"/>
              </w:rPr>
              <w:t xml:space="preserve">Клиническая (стационарная) практика, </w:t>
            </w:r>
            <w:r w:rsidRPr="004F29C5">
              <w:rPr>
                <w:sz w:val="28"/>
                <w:szCs w:val="28"/>
              </w:rPr>
              <w:t>Методология научного исследования</w:t>
            </w:r>
            <w:r>
              <w:rPr>
                <w:sz w:val="28"/>
                <w:szCs w:val="28"/>
              </w:rPr>
              <w:t>,</w:t>
            </w:r>
            <w:r w:rsidRPr="004F29C5">
              <w:rPr>
                <w:sz w:val="28"/>
                <w:szCs w:val="28"/>
              </w:rPr>
              <w:t xml:space="preserve"> Информационно-аналитическое обеспечение научного исследования</w:t>
            </w:r>
            <w:r w:rsidRPr="00326ACE">
              <w:rPr>
                <w:sz w:val="28"/>
                <w:szCs w:val="28"/>
              </w:rPr>
              <w:t>, Государственная итоговая аттестация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A33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79F1F129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2A8B6CE0" w14:textId="51BD994C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BB91" w14:textId="434A3CE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4D3">
              <w:rPr>
                <w:sz w:val="28"/>
                <w:szCs w:val="28"/>
              </w:rPr>
              <w:t>октор медицинских наук</w:t>
            </w:r>
            <w:r>
              <w:rPr>
                <w:sz w:val="28"/>
                <w:szCs w:val="28"/>
              </w:rPr>
              <w:t>, доцент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A0B6" w14:textId="652B61E1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«Психи-атрия и наркология»; 31.06.01 «Психиатрия»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8CA" w14:textId="75EA3F40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A41739" w:rsidRPr="00B30AD1" w14:paraId="022BD9D0" w14:textId="77777777" w:rsidTr="0087645F">
        <w:trPr>
          <w:trHeight w:val="201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A1713A7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86D6" w14:textId="5BC6380C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Колыхалов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  <w:p w14:paraId="164C825B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031A2E5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B42E9C1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F808AF3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67EB" w14:textId="4533AE00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</w:t>
            </w:r>
            <w:r w:rsidRPr="00326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E02" w14:textId="7B56AF3B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</w:t>
            </w:r>
            <w:r>
              <w:rPr>
                <w:sz w:val="28"/>
                <w:szCs w:val="28"/>
              </w:rPr>
              <w:t>Возрастные особенности</w:t>
            </w:r>
            <w:r>
              <w:t xml:space="preserve"> </w:t>
            </w:r>
            <w:r w:rsidRPr="004F29C5">
              <w:rPr>
                <w:sz w:val="28"/>
                <w:szCs w:val="28"/>
              </w:rPr>
              <w:t>психических расстройств</w:t>
            </w:r>
            <w:r>
              <w:rPr>
                <w:sz w:val="28"/>
                <w:szCs w:val="28"/>
              </w:rPr>
              <w:t>,</w:t>
            </w:r>
            <w:r w:rsidRPr="004F29C5">
              <w:rPr>
                <w:sz w:val="28"/>
                <w:szCs w:val="28"/>
              </w:rPr>
              <w:t xml:space="preserve"> </w:t>
            </w:r>
            <w:r w:rsidRPr="00326ACE">
              <w:rPr>
                <w:sz w:val="28"/>
                <w:szCs w:val="28"/>
              </w:rPr>
              <w:t>Клиническая (стационарная)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119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5A9899C7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478C4BB9" w14:textId="2B503E23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0F67" w14:textId="1424072B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4D3">
              <w:rPr>
                <w:sz w:val="28"/>
                <w:szCs w:val="28"/>
              </w:rPr>
              <w:t>октор медицинских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AE07" w14:textId="7D2FE564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«Психи-атрия и наркология»; 31.06.01 «Психиатрия»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2C8E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AE5151D" w14:textId="3A552EE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14:paraId="2167D9D2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81C106D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7AEF5D8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E1A4DE9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A41739" w:rsidRPr="00B30AD1" w14:paraId="0BE198A5" w14:textId="77777777" w:rsidTr="0087645F">
        <w:trPr>
          <w:trHeight w:val="362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B69CB62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4BBE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Морозова </w:t>
            </w:r>
          </w:p>
          <w:p w14:paraId="60E26308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Маргарита</w:t>
            </w:r>
          </w:p>
          <w:p w14:paraId="67FE0DC9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B6BB" w14:textId="636A4B08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Заведующий лабораторией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C13" w14:textId="478D54C2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BD4AB0">
              <w:rPr>
                <w:sz w:val="28"/>
                <w:szCs w:val="28"/>
              </w:rPr>
              <w:t>Психиатрия,</w:t>
            </w:r>
            <w:r>
              <w:rPr>
                <w:sz w:val="28"/>
                <w:szCs w:val="28"/>
              </w:rPr>
              <w:t xml:space="preserve"> </w:t>
            </w:r>
            <w:r w:rsidRPr="00326ACE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Pr="00326ACE">
              <w:rPr>
                <w:sz w:val="28"/>
                <w:szCs w:val="28"/>
              </w:rPr>
              <w:t>параклинических</w:t>
            </w:r>
            <w:proofErr w:type="spellEnd"/>
            <w:r w:rsidRPr="00326ACE">
              <w:rPr>
                <w:sz w:val="28"/>
                <w:szCs w:val="28"/>
              </w:rPr>
              <w:t xml:space="preserve"> исследований в психиатрии,</w:t>
            </w:r>
            <w:r>
              <w:rPr>
                <w:sz w:val="28"/>
                <w:szCs w:val="28"/>
              </w:rPr>
              <w:t xml:space="preserve"> Иностранный язык,</w:t>
            </w:r>
            <w:r w:rsidRPr="00326ACE">
              <w:rPr>
                <w:sz w:val="28"/>
                <w:szCs w:val="28"/>
              </w:rPr>
              <w:t xml:space="preserve"> </w:t>
            </w:r>
            <w:r w:rsidRPr="00BD4AB0">
              <w:rPr>
                <w:sz w:val="28"/>
                <w:szCs w:val="28"/>
              </w:rPr>
              <w:t>Методология научного исследования, Информационно-аналитическое обеспечение научного исследования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C32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1F4B3EF2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351B1CE9" w14:textId="24BA8928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школы, </w:t>
            </w:r>
            <w:r>
              <w:t>Т</w:t>
            </w:r>
            <w:r w:rsidRPr="00BD4AB0">
              <w:rPr>
                <w:sz w:val="28"/>
                <w:szCs w:val="28"/>
              </w:rPr>
              <w:t>еория и методика преподавания иностранных языков в профессиональном образовании: английский, немецкий, французский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5CEC" w14:textId="412C8154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4D3">
              <w:rPr>
                <w:sz w:val="28"/>
                <w:szCs w:val="28"/>
              </w:rPr>
              <w:t>октор медицинских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F0C6" w14:textId="4FEABA8F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«Психиатрия»; по подготовке кадров высшей квалификации в аспирантуре – 5.3.6 «Клиническая психология»; 37.06.01 «Медицинская психология».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074" w14:textId="6029EE23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41739" w:rsidRPr="00B30AD1" w14:paraId="1D80E346" w14:textId="77777777" w:rsidTr="0087645F">
        <w:trPr>
          <w:trHeight w:val="315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8A9B7FF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AB78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Омельченко </w:t>
            </w:r>
          </w:p>
          <w:p w14:paraId="183301C6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Мария </w:t>
            </w:r>
          </w:p>
          <w:p w14:paraId="77D7C0F9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B91" w14:textId="62E990CE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</w:t>
            </w:r>
            <w:r w:rsidRPr="00326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2167" w14:textId="13F966BA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Клиническая (стационарная) практика, </w:t>
            </w:r>
            <w:r>
              <w:rPr>
                <w:sz w:val="28"/>
                <w:szCs w:val="28"/>
              </w:rPr>
              <w:t xml:space="preserve">Симуляционный курс, </w:t>
            </w:r>
            <w:r w:rsidRPr="004A73F1">
              <w:rPr>
                <w:sz w:val="28"/>
                <w:szCs w:val="28"/>
              </w:rPr>
              <w:t>История и философия науки</w:t>
            </w:r>
            <w:r>
              <w:rPr>
                <w:sz w:val="28"/>
                <w:szCs w:val="28"/>
              </w:rPr>
              <w:t xml:space="preserve">. Педагогика, </w:t>
            </w:r>
            <w:r w:rsidRPr="004A73F1">
              <w:rPr>
                <w:sz w:val="28"/>
                <w:szCs w:val="28"/>
              </w:rPr>
              <w:t>Информационно-аналитическое обеспечение научного исследования</w:t>
            </w:r>
            <w:r>
              <w:rPr>
                <w:sz w:val="28"/>
                <w:szCs w:val="28"/>
              </w:rPr>
              <w:t>,</w:t>
            </w:r>
            <w:r w:rsidRPr="004A73F1">
              <w:rPr>
                <w:sz w:val="28"/>
                <w:szCs w:val="28"/>
              </w:rPr>
              <w:t xml:space="preserve"> </w:t>
            </w:r>
            <w:r w:rsidRPr="00326ACE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82B3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7D9EC538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2B16A746" w14:textId="4F00FE63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школы, </w:t>
            </w:r>
            <w:r w:rsidRPr="004A73F1">
              <w:rPr>
                <w:sz w:val="28"/>
                <w:szCs w:val="28"/>
              </w:rPr>
              <w:t>История и философия науки: теория и методика преподавания при подготовке кадров высшей квалификации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727A" w14:textId="3D1AE230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4D3">
              <w:rPr>
                <w:sz w:val="28"/>
                <w:szCs w:val="28"/>
              </w:rPr>
              <w:t>октор медицинских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313A" w14:textId="5D25F34C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«Психиатрия»; по подготовке кадров высшей квалификации в аспирантуре – 5.3.6 «Клиническая психология»; 37.06.01 «Медицинская психология».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6386" w14:textId="05E0A76C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41739" w:rsidRPr="00B30AD1" w14:paraId="10AC6CDC" w14:textId="77777777" w:rsidTr="0087645F">
        <w:trPr>
          <w:trHeight w:val="235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49BB4DD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A95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Лебедева </w:t>
            </w:r>
          </w:p>
          <w:p w14:paraId="22AF3931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D615" w14:textId="6288559F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Заведующий лабораторией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026E" w14:textId="61E6B5A6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Патология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E58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Физиология, Биолог</w:t>
            </w:r>
          </w:p>
          <w:p w14:paraId="56C962C3" w14:textId="77777777" w:rsidR="00A41739" w:rsidRDefault="00A41739" w:rsidP="00A4173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  <w:p w14:paraId="0F1473D0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EF88" w14:textId="2F1F6592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304D3">
              <w:rPr>
                <w:sz w:val="28"/>
                <w:szCs w:val="28"/>
              </w:rPr>
              <w:t>октор биологических наук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2883" w14:textId="3ECA23A5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 xml:space="preserve"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«Психи-атрия и </w:t>
            </w:r>
            <w:r w:rsidRPr="00617BBB">
              <w:rPr>
                <w:sz w:val="28"/>
                <w:szCs w:val="28"/>
              </w:rPr>
              <w:lastRenderedPageBreak/>
              <w:t>наркология»; 31.06.01 «Психиатрия»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C20" w14:textId="0D1D0DAA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</w:tr>
      <w:tr w:rsidR="00A41739" w:rsidRPr="00B30AD1" w14:paraId="46CC56C5" w14:textId="77777777" w:rsidTr="0087645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4A4D6FA" w14:textId="2EAE7FBA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BE2" w14:textId="10D64FA8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48A1" w14:textId="01180606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научный сотрудник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9AA1" w14:textId="6AD39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психология, Педагогика, Психологические аспекты научных исследований, Педагогическая практика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42F" w14:textId="06DEC928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Магистратура, Психологическое образование, Инновационные технологии реализации программ высшего образования, Клиническая психология, Информационно-коммуникационные технологии, Педагог профессионального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30E" w14:textId="48C6415D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304D3">
              <w:rPr>
                <w:sz w:val="28"/>
                <w:szCs w:val="28"/>
              </w:rPr>
              <w:t>андидат психологических наук</w:t>
            </w:r>
            <w:r>
              <w:rPr>
                <w:sz w:val="28"/>
                <w:szCs w:val="28"/>
              </w:rPr>
              <w:t>, доцент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FBB" w14:textId="335A735F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</w:t>
            </w:r>
            <w:r>
              <w:t xml:space="preserve"> </w:t>
            </w:r>
            <w:r w:rsidRPr="00617BBB">
              <w:rPr>
                <w:sz w:val="28"/>
                <w:szCs w:val="28"/>
              </w:rPr>
              <w:t>в ординатуре – 31.08.20 «Психиатрия»;</w:t>
            </w:r>
            <w:r>
              <w:t xml:space="preserve"> </w:t>
            </w:r>
            <w:r w:rsidRPr="00617BBB">
              <w:rPr>
                <w:sz w:val="28"/>
                <w:szCs w:val="28"/>
              </w:rPr>
              <w:t>по подготовке кадров высшей квалификации в аспирантуре – 5.3.6 «Клиническая психология»; 37.06.01 «Медицинская психология».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50B6" w14:textId="79B6F8D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41739" w:rsidRPr="00B30AD1" w14:paraId="1B62CE58" w14:textId="77777777" w:rsidTr="0087645F">
        <w:trPr>
          <w:trHeight w:val="294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1D8E73F" w14:textId="5ED63878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5FC" w14:textId="77777777" w:rsidR="00A41739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Саблина </w:t>
            </w:r>
          </w:p>
          <w:p w14:paraId="7285B62D" w14:textId="77777777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D031" w14:textId="55C695D1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473" w14:textId="52669B3A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Педагогика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FBE" w14:textId="77777777" w:rsidR="00A41739" w:rsidRDefault="00A41739" w:rsidP="00A41739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Магистратура, Педагогическое образование</w:t>
            </w:r>
            <w:r>
              <w:rPr>
                <w:sz w:val="28"/>
                <w:szCs w:val="28"/>
              </w:rPr>
              <w:t>. Повышение квалификации по педагогике,</w:t>
            </w:r>
            <w:r>
              <w:t xml:space="preserve"> </w:t>
            </w:r>
            <w:r w:rsidRPr="00762598">
              <w:rPr>
                <w:sz w:val="28"/>
                <w:szCs w:val="28"/>
              </w:rPr>
              <w:t>Применение интерактивных образовательных платформ,</w:t>
            </w:r>
            <w:r>
              <w:t xml:space="preserve"> </w:t>
            </w:r>
            <w:r w:rsidRPr="00762598">
              <w:rPr>
                <w:sz w:val="28"/>
                <w:szCs w:val="28"/>
              </w:rPr>
              <w:t>Мастер производственного обучения</w:t>
            </w:r>
          </w:p>
          <w:p w14:paraId="77203B3B" w14:textId="77777777" w:rsidR="00A41739" w:rsidRPr="00326ACE" w:rsidRDefault="00A41739" w:rsidP="00A417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B1CF" w14:textId="3E6E5EE6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956" w14:textId="07FC424D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 w:rsidRPr="00617BBB">
              <w:rPr>
                <w:sz w:val="28"/>
                <w:szCs w:val="28"/>
              </w:rPr>
              <w:t>Основная образовательная программа высшего образования по подготовке кадров высшей квалификации в ординатуре – 31.08.20 «Психиатрия»; по подготовке кадров высшей квалификации в аспирантуре – 3.1.17 «Психиатрия и наркология»; 31.06.01 «Психиатрия»; по подготовке кадров высшей квалификации в аспирантуре – 5.3.6 «Клиническая психология»; 37.06.01 «Медицинская психология».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EB8" w14:textId="335F7455" w:rsidR="00A41739" w:rsidRPr="00326ACE" w:rsidRDefault="00A41739" w:rsidP="00A417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75DBEAE" w14:textId="77777777" w:rsidR="0024408E" w:rsidRPr="00B30AD1" w:rsidRDefault="0024408E" w:rsidP="00EE5ED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24408E" w:rsidRPr="00B30AD1" w:rsidSect="005B158F">
      <w:pgSz w:w="23814" w:h="16840" w:orient="landscape" w:code="9"/>
      <w:pgMar w:top="993" w:right="6378" w:bottom="993" w:left="70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9A48D" w14:textId="77777777" w:rsidR="006C037D" w:rsidRDefault="006C037D" w:rsidP="0036741B">
      <w:pPr>
        <w:spacing w:after="0" w:line="240" w:lineRule="auto"/>
      </w:pPr>
      <w:r>
        <w:separator/>
      </w:r>
    </w:p>
  </w:endnote>
  <w:endnote w:type="continuationSeparator" w:id="0">
    <w:p w14:paraId="7EBD139B" w14:textId="77777777" w:rsidR="006C037D" w:rsidRDefault="006C037D" w:rsidP="0036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0C24" w14:textId="77777777" w:rsidR="006C037D" w:rsidRDefault="006C037D" w:rsidP="0036741B">
      <w:pPr>
        <w:spacing w:after="0" w:line="240" w:lineRule="auto"/>
      </w:pPr>
      <w:r>
        <w:separator/>
      </w:r>
    </w:p>
  </w:footnote>
  <w:footnote w:type="continuationSeparator" w:id="0">
    <w:p w14:paraId="0F1A9A7D" w14:textId="77777777" w:rsidR="006C037D" w:rsidRDefault="006C037D" w:rsidP="0036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F53A3"/>
    <w:multiLevelType w:val="hybridMultilevel"/>
    <w:tmpl w:val="02549C4E"/>
    <w:lvl w:ilvl="0" w:tplc="7F52D976">
      <w:start w:val="1"/>
      <w:numFmt w:val="decimal"/>
      <w:suff w:val="nothing"/>
      <w:lvlText w:val="%1."/>
      <w:lvlJc w:val="left"/>
      <w:pPr>
        <w:ind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F0C6C"/>
    <w:multiLevelType w:val="multilevel"/>
    <w:tmpl w:val="6684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6CC803B8"/>
    <w:multiLevelType w:val="multilevel"/>
    <w:tmpl w:val="A3987F5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76"/>
        </w:tabs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18718236">
    <w:abstractNumId w:val="2"/>
  </w:num>
  <w:num w:numId="2" w16cid:durableId="1898780648">
    <w:abstractNumId w:val="2"/>
  </w:num>
  <w:num w:numId="3" w16cid:durableId="1448040849">
    <w:abstractNumId w:val="2"/>
  </w:num>
  <w:num w:numId="4" w16cid:durableId="425076885">
    <w:abstractNumId w:val="1"/>
  </w:num>
  <w:num w:numId="5" w16cid:durableId="1465196690">
    <w:abstractNumId w:val="2"/>
  </w:num>
  <w:num w:numId="6" w16cid:durableId="219489031">
    <w:abstractNumId w:val="2"/>
  </w:num>
  <w:num w:numId="7" w16cid:durableId="2062828834">
    <w:abstractNumId w:val="1"/>
  </w:num>
  <w:num w:numId="8" w16cid:durableId="1346713720">
    <w:abstractNumId w:val="2"/>
  </w:num>
  <w:num w:numId="9" w16cid:durableId="433480667">
    <w:abstractNumId w:val="2"/>
  </w:num>
  <w:num w:numId="10" w16cid:durableId="414977934">
    <w:abstractNumId w:val="1"/>
  </w:num>
  <w:num w:numId="11" w16cid:durableId="1053962508">
    <w:abstractNumId w:val="2"/>
  </w:num>
  <w:num w:numId="12" w16cid:durableId="1370717175">
    <w:abstractNumId w:val="2"/>
  </w:num>
  <w:num w:numId="13" w16cid:durableId="654800082">
    <w:abstractNumId w:val="1"/>
  </w:num>
  <w:num w:numId="14" w16cid:durableId="1357120084">
    <w:abstractNumId w:val="2"/>
  </w:num>
  <w:num w:numId="15" w16cid:durableId="1246842757">
    <w:abstractNumId w:val="2"/>
  </w:num>
  <w:num w:numId="16" w16cid:durableId="1610508379">
    <w:abstractNumId w:val="1"/>
  </w:num>
  <w:num w:numId="17" w16cid:durableId="1290434661">
    <w:abstractNumId w:val="2"/>
  </w:num>
  <w:num w:numId="18" w16cid:durableId="566763747">
    <w:abstractNumId w:val="2"/>
  </w:num>
  <w:num w:numId="19" w16cid:durableId="141893509">
    <w:abstractNumId w:val="2"/>
  </w:num>
  <w:num w:numId="20" w16cid:durableId="1027295398">
    <w:abstractNumId w:val="2"/>
  </w:num>
  <w:num w:numId="21" w16cid:durableId="1260913788">
    <w:abstractNumId w:val="2"/>
  </w:num>
  <w:num w:numId="22" w16cid:durableId="2122913794">
    <w:abstractNumId w:val="2"/>
  </w:num>
  <w:num w:numId="23" w16cid:durableId="1861889601">
    <w:abstractNumId w:val="2"/>
  </w:num>
  <w:num w:numId="24" w16cid:durableId="1765373223">
    <w:abstractNumId w:val="2"/>
  </w:num>
  <w:num w:numId="25" w16cid:durableId="148446107">
    <w:abstractNumId w:val="2"/>
  </w:num>
  <w:num w:numId="26" w16cid:durableId="1251156613">
    <w:abstractNumId w:val="2"/>
  </w:num>
  <w:num w:numId="27" w16cid:durableId="1996496300">
    <w:abstractNumId w:val="2"/>
  </w:num>
  <w:num w:numId="28" w16cid:durableId="1973711338">
    <w:abstractNumId w:val="2"/>
  </w:num>
  <w:num w:numId="29" w16cid:durableId="1975982313">
    <w:abstractNumId w:val="2"/>
  </w:num>
  <w:num w:numId="30" w16cid:durableId="17120338">
    <w:abstractNumId w:val="2"/>
  </w:num>
  <w:num w:numId="31" w16cid:durableId="374045008">
    <w:abstractNumId w:val="2"/>
  </w:num>
  <w:num w:numId="32" w16cid:durableId="1166898131">
    <w:abstractNumId w:val="2"/>
  </w:num>
  <w:num w:numId="33" w16cid:durableId="1945991795">
    <w:abstractNumId w:val="2"/>
  </w:num>
  <w:num w:numId="34" w16cid:durableId="28723734">
    <w:abstractNumId w:val="2"/>
  </w:num>
  <w:num w:numId="35" w16cid:durableId="1664628557">
    <w:abstractNumId w:val="2"/>
  </w:num>
  <w:num w:numId="36" w16cid:durableId="621614917">
    <w:abstractNumId w:val="2"/>
  </w:num>
  <w:num w:numId="37" w16cid:durableId="1710179973">
    <w:abstractNumId w:val="2"/>
  </w:num>
  <w:num w:numId="38" w16cid:durableId="1084574490">
    <w:abstractNumId w:val="2"/>
  </w:num>
  <w:num w:numId="39" w16cid:durableId="1417166408">
    <w:abstractNumId w:val="2"/>
  </w:num>
  <w:num w:numId="40" w16cid:durableId="842163362">
    <w:abstractNumId w:val="2"/>
  </w:num>
  <w:num w:numId="41" w16cid:durableId="380862108">
    <w:abstractNumId w:val="2"/>
  </w:num>
  <w:num w:numId="42" w16cid:durableId="155793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34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44"/>
    <w:rsid w:val="00003A1B"/>
    <w:rsid w:val="00014362"/>
    <w:rsid w:val="00020306"/>
    <w:rsid w:val="00054F8D"/>
    <w:rsid w:val="000B6A09"/>
    <w:rsid w:val="000C004B"/>
    <w:rsid w:val="000C1F08"/>
    <w:rsid w:val="000E234C"/>
    <w:rsid w:val="00102D10"/>
    <w:rsid w:val="0010317C"/>
    <w:rsid w:val="001239E8"/>
    <w:rsid w:val="0013551A"/>
    <w:rsid w:val="00152AB3"/>
    <w:rsid w:val="0016708F"/>
    <w:rsid w:val="0018150B"/>
    <w:rsid w:val="00195C36"/>
    <w:rsid w:val="001B4282"/>
    <w:rsid w:val="001C0221"/>
    <w:rsid w:val="001D4078"/>
    <w:rsid w:val="001E1A8D"/>
    <w:rsid w:val="002231E8"/>
    <w:rsid w:val="00227AC1"/>
    <w:rsid w:val="0024408E"/>
    <w:rsid w:val="00262C50"/>
    <w:rsid w:val="0028712A"/>
    <w:rsid w:val="00290464"/>
    <w:rsid w:val="002A7FEC"/>
    <w:rsid w:val="002B1E33"/>
    <w:rsid w:val="002B79FB"/>
    <w:rsid w:val="002D207F"/>
    <w:rsid w:val="002D5082"/>
    <w:rsid w:val="002E0D82"/>
    <w:rsid w:val="002E5B09"/>
    <w:rsid w:val="002F054A"/>
    <w:rsid w:val="002F5DDF"/>
    <w:rsid w:val="00314B9B"/>
    <w:rsid w:val="00316AEF"/>
    <w:rsid w:val="00326ACE"/>
    <w:rsid w:val="00345BB5"/>
    <w:rsid w:val="00355892"/>
    <w:rsid w:val="0036741B"/>
    <w:rsid w:val="003A364D"/>
    <w:rsid w:val="003A5F43"/>
    <w:rsid w:val="003F5274"/>
    <w:rsid w:val="004023D9"/>
    <w:rsid w:val="00431803"/>
    <w:rsid w:val="00442EFA"/>
    <w:rsid w:val="004676C4"/>
    <w:rsid w:val="00476674"/>
    <w:rsid w:val="004A73F1"/>
    <w:rsid w:val="004D5581"/>
    <w:rsid w:val="004F1EE2"/>
    <w:rsid w:val="004F29C5"/>
    <w:rsid w:val="0050284E"/>
    <w:rsid w:val="00520A77"/>
    <w:rsid w:val="00532F7F"/>
    <w:rsid w:val="0056437E"/>
    <w:rsid w:val="005A1B94"/>
    <w:rsid w:val="005B158F"/>
    <w:rsid w:val="005C7248"/>
    <w:rsid w:val="006171FE"/>
    <w:rsid w:val="00617BBB"/>
    <w:rsid w:val="006202F0"/>
    <w:rsid w:val="00645E27"/>
    <w:rsid w:val="00656480"/>
    <w:rsid w:val="00660038"/>
    <w:rsid w:val="006C037D"/>
    <w:rsid w:val="006E496B"/>
    <w:rsid w:val="00714F90"/>
    <w:rsid w:val="00762598"/>
    <w:rsid w:val="00766428"/>
    <w:rsid w:val="00775774"/>
    <w:rsid w:val="00784CED"/>
    <w:rsid w:val="00795271"/>
    <w:rsid w:val="007D6460"/>
    <w:rsid w:val="00802B1B"/>
    <w:rsid w:val="008161A4"/>
    <w:rsid w:val="00880580"/>
    <w:rsid w:val="00882BAF"/>
    <w:rsid w:val="008918A2"/>
    <w:rsid w:val="008B48CD"/>
    <w:rsid w:val="008D550B"/>
    <w:rsid w:val="008F49BE"/>
    <w:rsid w:val="00944B07"/>
    <w:rsid w:val="009515C5"/>
    <w:rsid w:val="0096684A"/>
    <w:rsid w:val="00966F99"/>
    <w:rsid w:val="00975334"/>
    <w:rsid w:val="009A41E2"/>
    <w:rsid w:val="009A7789"/>
    <w:rsid w:val="009E3012"/>
    <w:rsid w:val="009E6523"/>
    <w:rsid w:val="00A41739"/>
    <w:rsid w:val="00A525A2"/>
    <w:rsid w:val="00A67F52"/>
    <w:rsid w:val="00A85BD5"/>
    <w:rsid w:val="00A91F4A"/>
    <w:rsid w:val="00AA3962"/>
    <w:rsid w:val="00AB45F7"/>
    <w:rsid w:val="00AD7DC2"/>
    <w:rsid w:val="00AE2AFF"/>
    <w:rsid w:val="00B210AF"/>
    <w:rsid w:val="00B30AD1"/>
    <w:rsid w:val="00B31F86"/>
    <w:rsid w:val="00B533B0"/>
    <w:rsid w:val="00B613D6"/>
    <w:rsid w:val="00B66C34"/>
    <w:rsid w:val="00B90FB1"/>
    <w:rsid w:val="00BD4AB0"/>
    <w:rsid w:val="00BE2412"/>
    <w:rsid w:val="00BE4B7C"/>
    <w:rsid w:val="00BF4244"/>
    <w:rsid w:val="00C031FD"/>
    <w:rsid w:val="00C42675"/>
    <w:rsid w:val="00C77B79"/>
    <w:rsid w:val="00C85D9D"/>
    <w:rsid w:val="00C86676"/>
    <w:rsid w:val="00CA2397"/>
    <w:rsid w:val="00CA3166"/>
    <w:rsid w:val="00CA4A65"/>
    <w:rsid w:val="00CC318C"/>
    <w:rsid w:val="00CC4A91"/>
    <w:rsid w:val="00CD7267"/>
    <w:rsid w:val="00D13200"/>
    <w:rsid w:val="00D20D44"/>
    <w:rsid w:val="00D23176"/>
    <w:rsid w:val="00D41D7A"/>
    <w:rsid w:val="00DB217B"/>
    <w:rsid w:val="00DF33C4"/>
    <w:rsid w:val="00E05F7E"/>
    <w:rsid w:val="00E17748"/>
    <w:rsid w:val="00E236B4"/>
    <w:rsid w:val="00E304D3"/>
    <w:rsid w:val="00E61839"/>
    <w:rsid w:val="00E61EB8"/>
    <w:rsid w:val="00E673D0"/>
    <w:rsid w:val="00E74AA1"/>
    <w:rsid w:val="00EB60AB"/>
    <w:rsid w:val="00EE5EDA"/>
    <w:rsid w:val="00EF1D8B"/>
    <w:rsid w:val="00F0167D"/>
    <w:rsid w:val="00F515B1"/>
    <w:rsid w:val="00F70963"/>
    <w:rsid w:val="00FC301E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E26C74"/>
  <w15:docId w15:val="{45A4FFD6-415F-4651-A09A-CBFFFD4F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20D44"/>
    <w:pPr>
      <w:spacing w:after="160" w:line="259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9515C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locked/>
    <w:rsid w:val="009515C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customStyle="1" w:styleId="a">
    <w:name w:val="ПервыйУровень"/>
    <w:basedOn w:val="a3"/>
    <w:link w:val="a7"/>
    <w:autoRedefine/>
    <w:uiPriority w:val="1"/>
    <w:qFormat/>
    <w:rsid w:val="00F0167D"/>
    <w:pPr>
      <w:numPr>
        <w:numId w:val="41"/>
      </w:numPr>
      <w:tabs>
        <w:tab w:val="left" w:pos="425"/>
      </w:tabs>
      <w:jc w:val="center"/>
    </w:pPr>
    <w:rPr>
      <w:b/>
    </w:rPr>
  </w:style>
  <w:style w:type="character" w:customStyle="1" w:styleId="a7">
    <w:name w:val="ПервыйУровень Знак"/>
    <w:basedOn w:val="a4"/>
    <w:link w:val="a"/>
    <w:uiPriority w:val="1"/>
    <w:locked/>
    <w:rsid w:val="00F0167D"/>
    <w:rPr>
      <w:rFonts w:cs="Times New Roman"/>
      <w:b/>
    </w:rPr>
  </w:style>
  <w:style w:type="paragraph" w:customStyle="1" w:styleId="a0">
    <w:name w:val="ВторойУровень"/>
    <w:basedOn w:val="a3"/>
    <w:link w:val="a8"/>
    <w:autoRedefine/>
    <w:uiPriority w:val="2"/>
    <w:qFormat/>
    <w:rsid w:val="00F0167D"/>
    <w:pPr>
      <w:numPr>
        <w:ilvl w:val="1"/>
        <w:numId w:val="41"/>
      </w:numPr>
      <w:tabs>
        <w:tab w:val="left" w:pos="1276"/>
      </w:tabs>
      <w:ind w:firstLine="709"/>
    </w:pPr>
  </w:style>
  <w:style w:type="character" w:customStyle="1" w:styleId="a8">
    <w:name w:val="ВторойУровень Знак"/>
    <w:basedOn w:val="a4"/>
    <w:link w:val="a0"/>
    <w:uiPriority w:val="2"/>
    <w:locked/>
    <w:rsid w:val="00F0167D"/>
    <w:rPr>
      <w:rFonts w:cs="Times New Roman"/>
    </w:rPr>
  </w:style>
  <w:style w:type="paragraph" w:customStyle="1" w:styleId="a1">
    <w:name w:val="ТретийУровень"/>
    <w:basedOn w:val="a0"/>
    <w:link w:val="a9"/>
    <w:autoRedefine/>
    <w:uiPriority w:val="3"/>
    <w:qFormat/>
    <w:rsid w:val="00F0167D"/>
    <w:pPr>
      <w:numPr>
        <w:ilvl w:val="2"/>
      </w:numPr>
      <w:tabs>
        <w:tab w:val="clear" w:pos="1276"/>
        <w:tab w:val="left" w:pos="1559"/>
      </w:tabs>
    </w:pPr>
  </w:style>
  <w:style w:type="character" w:customStyle="1" w:styleId="a9">
    <w:name w:val="ТретийУровень Знак"/>
    <w:basedOn w:val="a8"/>
    <w:link w:val="a1"/>
    <w:uiPriority w:val="3"/>
    <w:locked/>
    <w:rsid w:val="00F0167D"/>
    <w:rPr>
      <w:rFonts w:cs="Times New Roman"/>
    </w:rPr>
  </w:style>
  <w:style w:type="paragraph" w:customStyle="1" w:styleId="a2">
    <w:name w:val="ЧетвёртыйУровень"/>
    <w:basedOn w:val="a1"/>
    <w:link w:val="aa"/>
    <w:autoRedefine/>
    <w:uiPriority w:val="4"/>
    <w:qFormat/>
    <w:rsid w:val="00F0167D"/>
    <w:pPr>
      <w:numPr>
        <w:ilvl w:val="3"/>
      </w:numPr>
      <w:tabs>
        <w:tab w:val="clear" w:pos="1559"/>
        <w:tab w:val="left" w:pos="1843"/>
      </w:tabs>
    </w:pPr>
  </w:style>
  <w:style w:type="character" w:customStyle="1" w:styleId="aa">
    <w:name w:val="ЧетвёртыйУровень Знак"/>
    <w:basedOn w:val="a9"/>
    <w:link w:val="a2"/>
    <w:uiPriority w:val="4"/>
    <w:locked/>
    <w:rsid w:val="00F0167D"/>
    <w:rPr>
      <w:rFonts w:cs="Times New Roman"/>
    </w:rPr>
  </w:style>
  <w:style w:type="paragraph" w:styleId="11">
    <w:name w:val="toc 1"/>
    <w:basedOn w:val="a3"/>
    <w:next w:val="a3"/>
    <w:autoRedefine/>
    <w:uiPriority w:val="39"/>
    <w:unhideWhenUsed/>
    <w:rsid w:val="009515C5"/>
    <w:pPr>
      <w:tabs>
        <w:tab w:val="left" w:pos="426"/>
        <w:tab w:val="left" w:leader="dot" w:pos="9214"/>
      </w:tabs>
    </w:pPr>
  </w:style>
  <w:style w:type="paragraph" w:styleId="2">
    <w:name w:val="toc 2"/>
    <w:basedOn w:val="a3"/>
    <w:next w:val="a3"/>
    <w:autoRedefine/>
    <w:uiPriority w:val="39"/>
    <w:unhideWhenUsed/>
    <w:rsid w:val="009515C5"/>
    <w:pPr>
      <w:tabs>
        <w:tab w:val="left" w:pos="1134"/>
        <w:tab w:val="right" w:pos="9345"/>
      </w:tabs>
      <w:ind w:left="567"/>
      <w:jc w:val="center"/>
    </w:pPr>
  </w:style>
  <w:style w:type="paragraph" w:styleId="3">
    <w:name w:val="toc 3"/>
    <w:basedOn w:val="a3"/>
    <w:next w:val="a3"/>
    <w:autoRedefine/>
    <w:uiPriority w:val="39"/>
    <w:unhideWhenUsed/>
    <w:rsid w:val="009515C5"/>
    <w:pPr>
      <w:tabs>
        <w:tab w:val="left" w:pos="1985"/>
        <w:tab w:val="right" w:leader="dot" w:pos="9345"/>
      </w:tabs>
      <w:spacing w:after="100"/>
      <w:ind w:left="1134"/>
    </w:pPr>
  </w:style>
  <w:style w:type="paragraph" w:styleId="4">
    <w:name w:val="toc 4"/>
    <w:basedOn w:val="a3"/>
    <w:next w:val="a3"/>
    <w:autoRedefine/>
    <w:uiPriority w:val="39"/>
    <w:unhideWhenUsed/>
    <w:rsid w:val="009515C5"/>
    <w:pPr>
      <w:spacing w:after="100"/>
      <w:ind w:left="840"/>
    </w:pPr>
  </w:style>
  <w:style w:type="paragraph" w:styleId="ab">
    <w:name w:val="header"/>
    <w:basedOn w:val="a3"/>
    <w:link w:val="ac"/>
    <w:uiPriority w:val="99"/>
    <w:unhideWhenUsed/>
    <w:rsid w:val="009515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locked/>
    <w:rsid w:val="009515C5"/>
    <w:rPr>
      <w:rFonts w:cs="Times New Roman"/>
    </w:rPr>
  </w:style>
  <w:style w:type="paragraph" w:styleId="ad">
    <w:name w:val="footer"/>
    <w:basedOn w:val="a3"/>
    <w:link w:val="ae"/>
    <w:uiPriority w:val="99"/>
    <w:unhideWhenUsed/>
    <w:rsid w:val="009515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locked/>
    <w:rsid w:val="009515C5"/>
    <w:rPr>
      <w:rFonts w:cs="Times New Roman"/>
    </w:rPr>
  </w:style>
  <w:style w:type="character" w:styleId="af">
    <w:name w:val="Hyperlink"/>
    <w:basedOn w:val="a4"/>
    <w:uiPriority w:val="99"/>
    <w:unhideWhenUsed/>
    <w:rsid w:val="009515C5"/>
    <w:rPr>
      <w:rFonts w:cs="Times New Roman"/>
      <w:color w:val="0563C1" w:themeColor="hyperlink"/>
      <w:u w:val="single"/>
    </w:rPr>
  </w:style>
  <w:style w:type="paragraph" w:styleId="af0">
    <w:name w:val="TOC Heading"/>
    <w:basedOn w:val="1"/>
    <w:next w:val="a3"/>
    <w:uiPriority w:val="39"/>
    <w:unhideWhenUsed/>
    <w:qFormat/>
    <w:rsid w:val="009515C5"/>
    <w:pPr>
      <w:outlineLvl w:val="9"/>
    </w:pPr>
  </w:style>
  <w:style w:type="paragraph" w:customStyle="1" w:styleId="ConsPlusNormal">
    <w:name w:val="ConsPlusNormal"/>
    <w:rsid w:val="00D20D44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f1">
    <w:name w:val="No Spacing"/>
    <w:uiPriority w:val="1"/>
    <w:qFormat/>
    <w:rsid w:val="002D207F"/>
    <w:pPr>
      <w:ind w:firstLine="0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Завадько</dc:creator>
  <cp:keywords/>
  <dc:description/>
  <cp:lastModifiedBy>Омельченко Мария Анатольевна</cp:lastModifiedBy>
  <cp:revision>4</cp:revision>
  <dcterms:created xsi:type="dcterms:W3CDTF">2024-08-16T11:33:00Z</dcterms:created>
  <dcterms:modified xsi:type="dcterms:W3CDTF">2024-08-16T11:38:00Z</dcterms:modified>
</cp:coreProperties>
</file>