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16C6" w14:textId="4B26A292" w:rsidR="00B11874" w:rsidRDefault="00D17E31" w:rsidP="00D17E31">
      <w:pPr>
        <w:jc w:val="center"/>
        <w:rPr>
          <w:b/>
          <w:bCs/>
          <w:sz w:val="28"/>
          <w:szCs w:val="28"/>
        </w:rPr>
      </w:pPr>
      <w:r w:rsidRPr="00D17E31">
        <w:rPr>
          <w:b/>
          <w:bCs/>
          <w:sz w:val="28"/>
          <w:szCs w:val="28"/>
        </w:rPr>
        <w:t>Список лиц, подавших научно-практическую работу на конкурс</w:t>
      </w:r>
    </w:p>
    <w:p w14:paraId="440BF537" w14:textId="013060ED" w:rsidR="00D17E31" w:rsidRPr="00D17E31" w:rsidRDefault="00D17E31" w:rsidP="00D17E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(данные на 2</w:t>
      </w:r>
      <w:r w:rsidR="00327A5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августа 2023 года)</w:t>
      </w:r>
    </w:p>
    <w:p w14:paraId="108ECC14" w14:textId="77777777" w:rsidR="00D17E31" w:rsidRDefault="00D17E31" w:rsidP="005B425B">
      <w:pPr>
        <w:rPr>
          <w:sz w:val="28"/>
          <w:szCs w:val="28"/>
        </w:rPr>
      </w:pPr>
    </w:p>
    <w:p w14:paraId="65F775B3" w14:textId="77777777" w:rsidR="00D17E31" w:rsidRDefault="00D17E31" w:rsidP="005B425B">
      <w:pPr>
        <w:rPr>
          <w:sz w:val="28"/>
          <w:szCs w:val="28"/>
        </w:rPr>
      </w:pPr>
    </w:p>
    <w:p w14:paraId="3D827103" w14:textId="218B7897" w:rsidR="00D17E31" w:rsidRPr="00D17E31" w:rsidRDefault="00D17E31" w:rsidP="00D17E31">
      <w:pPr>
        <w:rPr>
          <w:sz w:val="28"/>
          <w:szCs w:val="28"/>
        </w:rPr>
      </w:pPr>
      <w:r w:rsidRPr="00D17E31">
        <w:rPr>
          <w:sz w:val="28"/>
          <w:szCs w:val="28"/>
        </w:rPr>
        <w:t>Варес Александр Юрьевич</w:t>
      </w:r>
      <w:r>
        <w:rPr>
          <w:sz w:val="28"/>
          <w:szCs w:val="28"/>
        </w:rPr>
        <w:t xml:space="preserve"> – «Феномен импульсивности при юношеских деп</w:t>
      </w:r>
      <w:r w:rsidR="009C357F">
        <w:rPr>
          <w:sz w:val="28"/>
          <w:szCs w:val="28"/>
        </w:rPr>
        <w:t>р</w:t>
      </w:r>
      <w:r>
        <w:rPr>
          <w:sz w:val="28"/>
          <w:szCs w:val="28"/>
        </w:rPr>
        <w:t>ессиях»</w:t>
      </w:r>
    </w:p>
    <w:p w14:paraId="50365894" w14:textId="570AAFA1" w:rsidR="00D17E31" w:rsidRPr="00D17E31" w:rsidRDefault="00D17E31" w:rsidP="00D17E31">
      <w:pPr>
        <w:rPr>
          <w:sz w:val="28"/>
          <w:szCs w:val="28"/>
        </w:rPr>
      </w:pPr>
      <w:r w:rsidRPr="00D17E31">
        <w:rPr>
          <w:sz w:val="28"/>
          <w:szCs w:val="28"/>
        </w:rPr>
        <w:t>Комаров Евгений Викторович</w:t>
      </w:r>
      <w:r>
        <w:rPr>
          <w:sz w:val="28"/>
          <w:szCs w:val="28"/>
        </w:rPr>
        <w:t xml:space="preserve"> – «Суицидологическая характеристика молодых женщин с опасным потреблением алкоголя»</w:t>
      </w:r>
    </w:p>
    <w:p w14:paraId="4FF11376" w14:textId="23B584DC" w:rsidR="00D17E31" w:rsidRPr="00D17E31" w:rsidRDefault="00D17E31" w:rsidP="00D17E31">
      <w:pPr>
        <w:rPr>
          <w:sz w:val="28"/>
          <w:szCs w:val="28"/>
        </w:rPr>
      </w:pPr>
      <w:r w:rsidRPr="00D17E31">
        <w:rPr>
          <w:sz w:val="28"/>
          <w:szCs w:val="28"/>
        </w:rPr>
        <w:t>Киренкова Наталья Андреевна</w:t>
      </w:r>
      <w:r>
        <w:rPr>
          <w:sz w:val="28"/>
          <w:szCs w:val="28"/>
        </w:rPr>
        <w:t xml:space="preserve"> – «Статистическая характеристика пациентов с РАС, обратившихся за консультацией в ФГБНУ НЦПЗ»</w:t>
      </w:r>
    </w:p>
    <w:p w14:paraId="23AF4536" w14:textId="4CAA5101" w:rsidR="00D17E31" w:rsidRDefault="00D17E31" w:rsidP="00D17E31">
      <w:pPr>
        <w:rPr>
          <w:sz w:val="28"/>
          <w:szCs w:val="28"/>
        </w:rPr>
      </w:pPr>
      <w:r w:rsidRPr="00D17E31">
        <w:rPr>
          <w:sz w:val="28"/>
          <w:szCs w:val="28"/>
        </w:rPr>
        <w:t>Мельченко Софья Дмитриевна</w:t>
      </w:r>
      <w:r>
        <w:rPr>
          <w:sz w:val="28"/>
          <w:szCs w:val="28"/>
        </w:rPr>
        <w:t xml:space="preserve"> – «Суицидальный риск и факторы, способствующие увеличению данного риска»</w:t>
      </w:r>
    </w:p>
    <w:p w14:paraId="4A35CFB3" w14:textId="3FD34347" w:rsidR="00327A56" w:rsidRPr="00B11874" w:rsidRDefault="00327A56" w:rsidP="00D17E31">
      <w:pPr>
        <w:rPr>
          <w:sz w:val="28"/>
          <w:szCs w:val="28"/>
        </w:rPr>
      </w:pPr>
      <w:r w:rsidRPr="00327A56">
        <w:rPr>
          <w:sz w:val="28"/>
          <w:szCs w:val="28"/>
        </w:rPr>
        <w:t>Митропольская Александра Викторовна</w:t>
      </w:r>
      <w:r>
        <w:rPr>
          <w:sz w:val="28"/>
          <w:szCs w:val="28"/>
        </w:rPr>
        <w:t xml:space="preserve"> – «С</w:t>
      </w:r>
      <w:r w:rsidRPr="00327A56">
        <w:rPr>
          <w:sz w:val="28"/>
          <w:szCs w:val="28"/>
        </w:rPr>
        <w:t>лучай фатальной семейной бессонницы у пациента 16-ти лет</w:t>
      </w:r>
      <w:r>
        <w:rPr>
          <w:sz w:val="28"/>
          <w:szCs w:val="28"/>
        </w:rPr>
        <w:t>»</w:t>
      </w:r>
    </w:p>
    <w:sectPr w:rsidR="00327A56" w:rsidRPr="00B11874" w:rsidSect="00D5279A">
      <w:pgSz w:w="11906" w:h="16838"/>
      <w:pgMar w:top="1134" w:right="70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54"/>
    <w:rsid w:val="00003EF9"/>
    <w:rsid w:val="00190B4B"/>
    <w:rsid w:val="00327A56"/>
    <w:rsid w:val="003B2C9F"/>
    <w:rsid w:val="0040212F"/>
    <w:rsid w:val="004A5265"/>
    <w:rsid w:val="005B425B"/>
    <w:rsid w:val="006710D6"/>
    <w:rsid w:val="006A5D4F"/>
    <w:rsid w:val="007D60EA"/>
    <w:rsid w:val="00887CCF"/>
    <w:rsid w:val="009C357F"/>
    <w:rsid w:val="00A04293"/>
    <w:rsid w:val="00A11D1A"/>
    <w:rsid w:val="00A95763"/>
    <w:rsid w:val="00AA2C07"/>
    <w:rsid w:val="00B11874"/>
    <w:rsid w:val="00B212BA"/>
    <w:rsid w:val="00B77A61"/>
    <w:rsid w:val="00BA3854"/>
    <w:rsid w:val="00C4049F"/>
    <w:rsid w:val="00C60D7B"/>
    <w:rsid w:val="00D17E31"/>
    <w:rsid w:val="00D5279A"/>
    <w:rsid w:val="00DC6C6A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B339"/>
  <w15:chartTrackingRefBased/>
  <w15:docId w15:val="{E4EBC3AD-651D-44A8-88EB-B08F85DB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0EA"/>
  </w:style>
  <w:style w:type="paragraph" w:styleId="1">
    <w:name w:val="heading 1"/>
    <w:basedOn w:val="a"/>
    <w:next w:val="a"/>
    <w:link w:val="10"/>
    <w:uiPriority w:val="9"/>
    <w:qFormat/>
    <w:rsid w:val="007D60E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0E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0E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0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0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0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0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0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0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0E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D6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0E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0E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60E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60E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7D60E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D60E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7D60E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7D60EA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7D60E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7D60E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7D60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D60E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8">
    <w:name w:val="Strong"/>
    <w:basedOn w:val="a0"/>
    <w:uiPriority w:val="22"/>
    <w:qFormat/>
    <w:rsid w:val="007D60EA"/>
    <w:rPr>
      <w:b/>
      <w:bCs/>
    </w:rPr>
  </w:style>
  <w:style w:type="character" w:styleId="a9">
    <w:name w:val="Emphasis"/>
    <w:basedOn w:val="a0"/>
    <w:uiPriority w:val="20"/>
    <w:qFormat/>
    <w:rsid w:val="007D60EA"/>
    <w:rPr>
      <w:i/>
      <w:iCs/>
    </w:rPr>
  </w:style>
  <w:style w:type="paragraph" w:styleId="aa">
    <w:name w:val="No Spacing"/>
    <w:uiPriority w:val="1"/>
    <w:qFormat/>
    <w:rsid w:val="007D60E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D60E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D60EA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D60E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7D60E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7D60EA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7D60E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7D60E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7D60EA"/>
    <w:rPr>
      <w:b/>
      <w:bCs/>
      <w:smallCaps/>
      <w:color w:val="44546A" w:themeColor="text2"/>
      <w:u w:val="single"/>
    </w:rPr>
  </w:style>
  <w:style w:type="character" w:styleId="af1">
    <w:name w:val="Book Title"/>
    <w:basedOn w:val="a0"/>
    <w:uiPriority w:val="33"/>
    <w:qFormat/>
    <w:rsid w:val="007D60EA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7D60EA"/>
    <w:pPr>
      <w:outlineLvl w:val="9"/>
    </w:pPr>
  </w:style>
  <w:style w:type="table" w:styleId="af3">
    <w:name w:val="Table Grid"/>
    <w:basedOn w:val="a1"/>
    <w:uiPriority w:val="39"/>
    <w:rsid w:val="00B2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FB0EE-8423-437B-98EA-C4A4BA6D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527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Омельченко Мария Анатольевна</dc:creator>
  <cp:keywords/>
  <dc:description/>
  <cp:lastModifiedBy>Омельченко Мария Анатольевна</cp:lastModifiedBy>
  <cp:revision>7</cp:revision>
  <cp:lastPrinted>2022-12-02T11:32:00Z</cp:lastPrinted>
  <dcterms:created xsi:type="dcterms:W3CDTF">2023-08-21T12:22:00Z</dcterms:created>
  <dcterms:modified xsi:type="dcterms:W3CDTF">2023-08-23T11:35:00Z</dcterms:modified>
</cp:coreProperties>
</file>